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83D" w:rsidRPr="007C6C6D" w:rsidRDefault="009F583D" w:rsidP="009F58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C6D">
        <w:rPr>
          <w:rFonts w:ascii="Times New Roman" w:hAnsi="Times New Roman" w:cs="Times New Roman"/>
          <w:b/>
          <w:sz w:val="32"/>
          <w:szCs w:val="32"/>
        </w:rPr>
        <w:t>Governance Board Meeting Agenda</w:t>
      </w:r>
    </w:p>
    <w:p w:rsidR="009F583D" w:rsidRPr="007C6C6D" w:rsidRDefault="004F258E" w:rsidP="009F58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January 5</w:t>
      </w:r>
      <w:r w:rsidR="009F583D" w:rsidRPr="007C6C6D">
        <w:rPr>
          <w:rFonts w:ascii="Times New Roman" w:hAnsi="Times New Roman" w:cs="Times New Roman"/>
          <w:b/>
          <w:sz w:val="32"/>
          <w:szCs w:val="32"/>
        </w:rPr>
        <w:t>, 202</w:t>
      </w:r>
      <w:r w:rsidR="004E5716">
        <w:rPr>
          <w:rFonts w:ascii="Times New Roman" w:hAnsi="Times New Roman" w:cs="Times New Roman"/>
          <w:b/>
          <w:sz w:val="32"/>
          <w:szCs w:val="32"/>
        </w:rPr>
        <w:t>3</w:t>
      </w:r>
      <w:bookmarkStart w:id="0" w:name="_GoBack"/>
      <w:bookmarkEnd w:id="0"/>
    </w:p>
    <w:p w:rsidR="009F583D" w:rsidRPr="006150DF" w:rsidRDefault="009F583D" w:rsidP="009F583D">
      <w:pPr>
        <w:spacing w:line="259" w:lineRule="auto"/>
        <w:rPr>
          <w:rFonts w:ascii="Times New Roman" w:hAnsi="Times New Roman" w:cs="Times New Roman"/>
        </w:rPr>
      </w:pPr>
    </w:p>
    <w:p w:rsidR="009F583D" w:rsidRDefault="009F583D" w:rsidP="009F583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  <w:t>CALL TO ORDER</w:t>
      </w:r>
    </w:p>
    <w:p w:rsidR="009F583D" w:rsidRDefault="009F583D" w:rsidP="009F583D">
      <w:pPr>
        <w:spacing w:line="252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Linda </w:t>
      </w:r>
      <w:proofErr w:type="spellStart"/>
      <w:r>
        <w:rPr>
          <w:rFonts w:ascii="Times New Roman" w:hAnsi="Times New Roman" w:cs="Times New Roman"/>
        </w:rPr>
        <w:t>Storer</w:t>
      </w:r>
      <w:proofErr w:type="spellEnd"/>
      <w:r>
        <w:rPr>
          <w:rFonts w:ascii="Times New Roman" w:hAnsi="Times New Roman" w:cs="Times New Roman"/>
        </w:rPr>
        <w:t xml:space="preserve"> called the meeting to order at 12:0</w:t>
      </w:r>
      <w:r w:rsidR="00817A0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pm noting a quorum was </w:t>
      </w:r>
      <w:r>
        <w:rPr>
          <w:rStyle w:val="normaltextrun"/>
          <w:rFonts w:ascii="Times New Roman" w:hAnsi="Times New Roman" w:cs="Times New Roman"/>
        </w:rPr>
        <w:t>present. The meeting was held at the Office of Public Health Region V Administration Office.</w:t>
      </w:r>
    </w:p>
    <w:p w:rsidR="009F583D" w:rsidRDefault="009F583D" w:rsidP="009F583D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9F583D" w:rsidRDefault="009F583D" w:rsidP="009F583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ROLL CALL</w:t>
      </w:r>
    </w:p>
    <w:p w:rsidR="009F583D" w:rsidRDefault="009F583D" w:rsidP="009F583D">
      <w:pPr>
        <w:pStyle w:val="paragraph"/>
        <w:numPr>
          <w:ilvl w:val="0"/>
          <w:numId w:val="7"/>
        </w:numPr>
        <w:textAlignment w:val="baseline"/>
        <w:rPr>
          <w:rStyle w:val="normaltextrun"/>
        </w:rPr>
      </w:pPr>
      <w:r>
        <w:rPr>
          <w:rStyle w:val="normaltextrun"/>
        </w:rPr>
        <w:t>Melanie Sarro, appointed by Governor Edwards</w:t>
      </w:r>
    </w:p>
    <w:p w:rsidR="009F583D" w:rsidRDefault="009F583D" w:rsidP="009F583D">
      <w:pPr>
        <w:pStyle w:val="paragraph"/>
        <w:numPr>
          <w:ilvl w:val="0"/>
          <w:numId w:val="7"/>
        </w:numPr>
        <w:textAlignment w:val="baseline"/>
        <w:rPr>
          <w:rStyle w:val="normaltextrun"/>
        </w:rPr>
      </w:pPr>
      <w:r>
        <w:rPr>
          <w:rStyle w:val="normaltextrun"/>
        </w:rPr>
        <w:t>William Sommers, appointed by Governor Edwards</w:t>
      </w:r>
    </w:p>
    <w:p w:rsidR="009F583D" w:rsidRDefault="009F583D" w:rsidP="009F583D">
      <w:pPr>
        <w:pStyle w:val="paragraph"/>
        <w:numPr>
          <w:ilvl w:val="0"/>
          <w:numId w:val="7"/>
        </w:numPr>
        <w:textAlignment w:val="baseline"/>
        <w:rPr>
          <w:rStyle w:val="normaltextrun"/>
        </w:rPr>
      </w:pPr>
      <w:r>
        <w:rPr>
          <w:rStyle w:val="normaltextrun"/>
        </w:rPr>
        <w:t>Braylon Harris, appointed by Governor Edwards</w:t>
      </w:r>
    </w:p>
    <w:p w:rsidR="004F258E" w:rsidRDefault="004F258E" w:rsidP="004F258E">
      <w:pPr>
        <w:pStyle w:val="paragraph"/>
        <w:numPr>
          <w:ilvl w:val="0"/>
          <w:numId w:val="7"/>
        </w:numPr>
        <w:textAlignment w:val="baseline"/>
        <w:rPr>
          <w:rStyle w:val="normaltextrun"/>
        </w:rPr>
      </w:pPr>
      <w:r>
        <w:rPr>
          <w:rStyle w:val="normaltextrun"/>
        </w:rPr>
        <w:t>Aaron LeBoeuf, appointed by Calcasieu Parish</w:t>
      </w:r>
    </w:p>
    <w:p w:rsidR="009F583D" w:rsidRDefault="009F583D" w:rsidP="009F583D">
      <w:pPr>
        <w:pStyle w:val="paragraph"/>
        <w:numPr>
          <w:ilvl w:val="0"/>
          <w:numId w:val="7"/>
        </w:numPr>
        <w:textAlignment w:val="baseline"/>
        <w:rPr>
          <w:rStyle w:val="normaltextrun"/>
        </w:rPr>
      </w:pPr>
      <w:r>
        <w:rPr>
          <w:rStyle w:val="normaltextrun"/>
        </w:rPr>
        <w:t>William Johnson, appointed by Allen Parish</w:t>
      </w:r>
    </w:p>
    <w:p w:rsidR="009F583D" w:rsidRDefault="009F583D" w:rsidP="009F583D">
      <w:pPr>
        <w:pStyle w:val="paragraph"/>
        <w:numPr>
          <w:ilvl w:val="0"/>
          <w:numId w:val="7"/>
        </w:numPr>
        <w:textAlignment w:val="baseline"/>
        <w:rPr>
          <w:rStyle w:val="normaltextrun"/>
        </w:rPr>
      </w:pPr>
      <w:r>
        <w:rPr>
          <w:rStyle w:val="eop"/>
        </w:rPr>
        <w:t xml:space="preserve">Linda </w:t>
      </w:r>
      <w:proofErr w:type="spellStart"/>
      <w:r>
        <w:rPr>
          <w:rStyle w:val="eop"/>
        </w:rPr>
        <w:t>Storer</w:t>
      </w:r>
      <w:proofErr w:type="spellEnd"/>
      <w:r>
        <w:rPr>
          <w:rStyle w:val="eop"/>
        </w:rPr>
        <w:t>, appointed by Beauregard Parish</w:t>
      </w:r>
    </w:p>
    <w:p w:rsidR="009F583D" w:rsidRDefault="009F583D" w:rsidP="009F583D">
      <w:pPr>
        <w:pStyle w:val="paragraph"/>
        <w:numPr>
          <w:ilvl w:val="0"/>
          <w:numId w:val="7"/>
        </w:numPr>
        <w:textAlignment w:val="baseline"/>
        <w:rPr>
          <w:rStyle w:val="normaltextrun"/>
        </w:rPr>
      </w:pPr>
      <w:r>
        <w:rPr>
          <w:rStyle w:val="normaltextrun"/>
        </w:rPr>
        <w:t>Penny Champion, appointed by Cameron Parish</w:t>
      </w:r>
    </w:p>
    <w:p w:rsidR="004F258E" w:rsidRDefault="004F258E" w:rsidP="004F258E">
      <w:pPr>
        <w:pStyle w:val="paragraph"/>
        <w:numPr>
          <w:ilvl w:val="0"/>
          <w:numId w:val="7"/>
        </w:numPr>
        <w:textAlignment w:val="baseline"/>
        <w:rPr>
          <w:rStyle w:val="normaltextrun"/>
        </w:rPr>
      </w:pPr>
      <w:r>
        <w:rPr>
          <w:rStyle w:val="normaltextrun"/>
        </w:rPr>
        <w:t>Kristen Cassidy, appointed by Jefferson Davis Parish</w:t>
      </w:r>
    </w:p>
    <w:p w:rsidR="009F583D" w:rsidRDefault="009F583D" w:rsidP="009F583D">
      <w:pPr>
        <w:pStyle w:val="paragraph"/>
        <w:ind w:left="1080"/>
        <w:textAlignment w:val="baseline"/>
        <w:rPr>
          <w:rStyle w:val="normaltextrun"/>
        </w:rPr>
      </w:pPr>
    </w:p>
    <w:p w:rsidR="009F583D" w:rsidRDefault="009F583D" w:rsidP="009F583D">
      <w:pPr>
        <w:pStyle w:val="paragraph"/>
        <w:ind w:left="720"/>
        <w:textAlignment w:val="baseline"/>
        <w:rPr>
          <w:rStyle w:val="normaltextrun"/>
        </w:rPr>
      </w:pPr>
      <w:r>
        <w:rPr>
          <w:rStyle w:val="normaltextrun"/>
        </w:rPr>
        <w:t>Absent:</w:t>
      </w:r>
      <w:r w:rsidR="004F258E">
        <w:rPr>
          <w:rStyle w:val="normaltextrun"/>
        </w:rPr>
        <w:t xml:space="preserve"> None</w:t>
      </w:r>
    </w:p>
    <w:p w:rsidR="009F583D" w:rsidRDefault="009F583D" w:rsidP="009F583D">
      <w:pPr>
        <w:pStyle w:val="paragraph"/>
        <w:textAlignment w:val="baseline"/>
      </w:pPr>
    </w:p>
    <w:p w:rsidR="009F583D" w:rsidRDefault="009F583D" w:rsidP="009F583D">
      <w:pPr>
        <w:pStyle w:val="paragraph"/>
        <w:ind w:left="360"/>
        <w:textAlignment w:val="baseline"/>
      </w:pPr>
      <w:r>
        <w:t xml:space="preserve">      </w:t>
      </w:r>
      <w:r>
        <w:rPr>
          <w:rStyle w:val="normaltextrun"/>
        </w:rPr>
        <w:t>EXECUTIVE STAFF PRESENT</w:t>
      </w:r>
      <w:r>
        <w:rPr>
          <w:rStyle w:val="eop"/>
        </w:rPr>
        <w:t> </w:t>
      </w:r>
    </w:p>
    <w:p w:rsidR="009F583D" w:rsidRDefault="009F583D" w:rsidP="009F583D">
      <w:pPr>
        <w:pStyle w:val="paragraph"/>
        <w:textAlignment w:val="baseline"/>
      </w:pPr>
      <w:r>
        <w:t xml:space="preserve">            a. Tanya McGee, Executive Director</w:t>
      </w:r>
    </w:p>
    <w:p w:rsidR="009F583D" w:rsidRDefault="009F583D" w:rsidP="009F583D">
      <w:pPr>
        <w:pStyle w:val="paragraph"/>
        <w:textAlignment w:val="baseline"/>
      </w:pPr>
      <w:r>
        <w:t xml:space="preserve">            b. Jenny Mills, Deputy Director</w:t>
      </w:r>
    </w:p>
    <w:p w:rsidR="009F583D" w:rsidRDefault="009F583D" w:rsidP="009F583D">
      <w:pPr>
        <w:pStyle w:val="paragraph"/>
        <w:textAlignment w:val="baseline"/>
      </w:pPr>
      <w:r>
        <w:tab/>
        <w:t xml:space="preserve">c. </w:t>
      </w:r>
      <w:r w:rsidR="00817A01">
        <w:t>Melanie Jackson, Chief Financial Officer</w:t>
      </w:r>
    </w:p>
    <w:p w:rsidR="009F583D" w:rsidRDefault="009F583D" w:rsidP="009F583D">
      <w:pPr>
        <w:pStyle w:val="paragraph"/>
        <w:textAlignment w:val="baseline"/>
      </w:pPr>
      <w:r>
        <w:t xml:space="preserve">            d. Kristen Arville, Executive Assistant</w:t>
      </w:r>
    </w:p>
    <w:p w:rsidR="009F583D" w:rsidRDefault="009F583D" w:rsidP="009F583D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9F583D" w:rsidRDefault="009F583D" w:rsidP="009F583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:rsidR="009F583D" w:rsidRDefault="009F583D" w:rsidP="009F583D">
      <w:p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7A01">
        <w:rPr>
          <w:rFonts w:ascii="Times New Roman" w:hAnsi="Times New Roman" w:cs="Times New Roman"/>
        </w:rPr>
        <w:t>Donald Brinkman – CSRS</w:t>
      </w:r>
    </w:p>
    <w:p w:rsidR="00817A01" w:rsidRDefault="00817A01" w:rsidP="009F583D">
      <w:p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Derek Fitch - CSRS</w:t>
      </w:r>
    </w:p>
    <w:p w:rsidR="009F583D" w:rsidRDefault="009F583D" w:rsidP="009F583D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9F583D" w:rsidRDefault="009F583D" w:rsidP="009F583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:rsidR="009F583D" w:rsidRDefault="009F583D" w:rsidP="009F583D">
      <w:pPr>
        <w:spacing w:line="252" w:lineRule="auto"/>
        <w:ind w:left="720"/>
        <w:rPr>
          <w:rFonts w:ascii="Times New Roman" w:hAnsi="Times New Roman" w:cs="Times New Roman"/>
        </w:rPr>
      </w:pPr>
      <w:r>
        <w:rPr>
          <w:rStyle w:val="normaltextrun"/>
          <w:rFonts w:ascii="Times New Roman" w:hAnsi="Times New Roman" w:cs="Times New Roman"/>
        </w:rPr>
        <w:t xml:space="preserve">Board members received the </w:t>
      </w:r>
      <w:r w:rsidR="00817A01">
        <w:rPr>
          <w:rStyle w:val="normaltextrun"/>
          <w:rFonts w:ascii="Times New Roman" w:hAnsi="Times New Roman" w:cs="Times New Roman"/>
        </w:rPr>
        <w:t>December</w:t>
      </w:r>
      <w:r>
        <w:rPr>
          <w:rStyle w:val="normaltextrun"/>
          <w:rFonts w:ascii="Times New Roman" w:hAnsi="Times New Roman" w:cs="Times New Roman"/>
        </w:rPr>
        <w:t xml:space="preserve"> minutes prior to the meeting. Linda </w:t>
      </w:r>
      <w:proofErr w:type="spellStart"/>
      <w:r>
        <w:rPr>
          <w:rStyle w:val="normaltextrun"/>
          <w:rFonts w:ascii="Times New Roman" w:hAnsi="Times New Roman" w:cs="Times New Roman"/>
        </w:rPr>
        <w:t>Storer</w:t>
      </w:r>
      <w:proofErr w:type="spellEnd"/>
      <w:r>
        <w:rPr>
          <w:rFonts w:ascii="Times New Roman" w:hAnsi="Times New Roman" w:cs="Times New Roman"/>
        </w:rPr>
        <w:t xml:space="preserve"> requested a motion to approve the </w:t>
      </w:r>
      <w:r w:rsidR="00817A01">
        <w:rPr>
          <w:rStyle w:val="normaltextrun"/>
          <w:rFonts w:ascii="Times New Roman" w:hAnsi="Times New Roman" w:cs="Times New Roman"/>
        </w:rPr>
        <w:t>December</w:t>
      </w:r>
      <w:r>
        <w:rPr>
          <w:rFonts w:ascii="Times New Roman" w:hAnsi="Times New Roman" w:cs="Times New Roman"/>
        </w:rPr>
        <w:t xml:space="preserve"> minutes. Williams Sommers motioned and </w:t>
      </w:r>
      <w:bookmarkStart w:id="1" w:name="_Hlk121132176"/>
      <w:r>
        <w:rPr>
          <w:rFonts w:ascii="Times New Roman" w:hAnsi="Times New Roman" w:cs="Times New Roman"/>
        </w:rPr>
        <w:t xml:space="preserve">Melanie Sarro </w:t>
      </w:r>
      <w:bookmarkEnd w:id="1"/>
      <w:r>
        <w:rPr>
          <w:rFonts w:ascii="Times New Roman" w:hAnsi="Times New Roman" w:cs="Times New Roman"/>
        </w:rPr>
        <w:t xml:space="preserve">seconded. </w:t>
      </w:r>
      <w:r w:rsidR="00B13504">
        <w:rPr>
          <w:rFonts w:ascii="Times New Roman" w:hAnsi="Times New Roman" w:cs="Times New Roman"/>
        </w:rPr>
        <w:t>December</w:t>
      </w:r>
      <w:r>
        <w:rPr>
          <w:rFonts w:ascii="Times New Roman" w:hAnsi="Times New Roman" w:cs="Times New Roman"/>
        </w:rPr>
        <w:t xml:space="preserve"> minutes unanimously approved.</w:t>
      </w:r>
    </w:p>
    <w:p w:rsidR="009F583D" w:rsidRDefault="009F583D" w:rsidP="009F583D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9F583D" w:rsidRDefault="009F583D" w:rsidP="009F583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:rsidR="009F583D" w:rsidRDefault="00FE7CD2" w:rsidP="00817A01">
      <w:pPr>
        <w:pStyle w:val="paragraph"/>
        <w:ind w:left="720"/>
        <w:textAlignment w:val="baseline"/>
      </w:pPr>
      <w:r>
        <w:rPr>
          <w:rStyle w:val="normaltextrun"/>
        </w:rPr>
        <w:t>Tanya McGee requested a change to the agenda, add</w:t>
      </w:r>
      <w:r w:rsidR="00C74DEA">
        <w:rPr>
          <w:rStyle w:val="normaltextrun"/>
        </w:rPr>
        <w:t>ing</w:t>
      </w:r>
      <w:r>
        <w:rPr>
          <w:rStyle w:val="normaltextrun"/>
        </w:rPr>
        <w:t xml:space="preserve"> Board Insurance under board monitoring. </w:t>
      </w:r>
      <w:r w:rsidR="009F583D">
        <w:rPr>
          <w:rStyle w:val="normaltextrun"/>
        </w:rPr>
        <w:t xml:space="preserve">Linda </w:t>
      </w:r>
      <w:proofErr w:type="spellStart"/>
      <w:r w:rsidR="009F583D">
        <w:rPr>
          <w:rStyle w:val="normaltextrun"/>
        </w:rPr>
        <w:t>Storer</w:t>
      </w:r>
      <w:proofErr w:type="spellEnd"/>
      <w:r w:rsidR="009F583D">
        <w:t xml:space="preserve"> requested a motion to approve the December agenda</w:t>
      </w:r>
      <w:r>
        <w:t xml:space="preserve"> with </w:t>
      </w:r>
      <w:r>
        <w:lastRenderedPageBreak/>
        <w:t>changes</w:t>
      </w:r>
      <w:r w:rsidR="009F583D">
        <w:t xml:space="preserve">. Penny Champion motioned and </w:t>
      </w:r>
      <w:r>
        <w:t>Braylon Harris</w:t>
      </w:r>
      <w:r w:rsidR="009F583D">
        <w:t xml:space="preserve"> seconded. Agenda unanimously approved</w:t>
      </w:r>
      <w:r w:rsidR="005C1D6C">
        <w:t>.</w:t>
      </w:r>
    </w:p>
    <w:p w:rsidR="00817A01" w:rsidRPr="006150DF" w:rsidRDefault="00817A01" w:rsidP="00817A01">
      <w:pPr>
        <w:pStyle w:val="paragraph"/>
        <w:ind w:left="720"/>
        <w:textAlignment w:val="baseline"/>
      </w:pPr>
    </w:p>
    <w:p w:rsidR="009F583D" w:rsidRDefault="009F583D" w:rsidP="009F583D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VI.</w:t>
      </w:r>
      <w:r w:rsidRPr="006150DF">
        <w:rPr>
          <w:rFonts w:ascii="Times New Roman" w:hAnsi="Times New Roman" w:cs="Times New Roman"/>
          <w:sz w:val="28"/>
          <w:szCs w:val="28"/>
        </w:rPr>
        <w:tab/>
        <w:t>BOARD MONITORING</w:t>
      </w:r>
    </w:p>
    <w:p w:rsidR="009F583D" w:rsidRDefault="009F583D" w:rsidP="009F583D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A. </w:t>
      </w:r>
      <w:r w:rsidR="00180B27">
        <w:rPr>
          <w:rFonts w:ascii="Times New Roman" w:hAnsi="Times New Roman" w:cs="Times New Roman"/>
          <w:sz w:val="28"/>
          <w:szCs w:val="28"/>
        </w:rPr>
        <w:t>Board Insurance</w:t>
      </w:r>
    </w:p>
    <w:p w:rsidR="00FE7CD2" w:rsidRDefault="00FE7CD2" w:rsidP="00FE7CD2">
      <w:pPr>
        <w:spacing w:line="259" w:lineRule="auto"/>
        <w:ind w:left="10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In the previous meeting</w:t>
      </w:r>
      <w:r w:rsidR="0030187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30187C">
        <w:rPr>
          <w:rFonts w:ascii="Times New Roman" w:hAnsi="Times New Roman" w:cs="Times New Roman"/>
        </w:rPr>
        <w:t>board members inquired about their need to have B</w:t>
      </w:r>
      <w:r>
        <w:rPr>
          <w:rFonts w:ascii="Times New Roman" w:hAnsi="Times New Roman" w:cs="Times New Roman"/>
        </w:rPr>
        <w:t xml:space="preserve">oard </w:t>
      </w:r>
      <w:r w:rsidR="0030187C">
        <w:rPr>
          <w:rFonts w:ascii="Times New Roman" w:hAnsi="Times New Roman" w:cs="Times New Roman"/>
        </w:rPr>
        <w:t>of Directors insurance</w:t>
      </w:r>
      <w:r>
        <w:rPr>
          <w:rFonts w:ascii="Times New Roman" w:hAnsi="Times New Roman" w:cs="Times New Roman"/>
        </w:rPr>
        <w:t xml:space="preserve">. Tanya </w:t>
      </w:r>
      <w:r w:rsidR="0030187C">
        <w:rPr>
          <w:rFonts w:ascii="Times New Roman" w:hAnsi="Times New Roman" w:cs="Times New Roman"/>
        </w:rPr>
        <w:t xml:space="preserve">reached out to </w:t>
      </w:r>
      <w:proofErr w:type="spellStart"/>
      <w:r>
        <w:rPr>
          <w:rFonts w:ascii="Times New Roman" w:hAnsi="Times New Roman" w:cs="Times New Roman"/>
        </w:rPr>
        <w:t>ImCal</w:t>
      </w:r>
      <w:r w:rsidR="00C74DEA">
        <w:rPr>
          <w:rFonts w:ascii="Times New Roman" w:hAnsi="Times New Roman" w:cs="Times New Roman"/>
        </w:rPr>
        <w:t>’s</w:t>
      </w:r>
      <w:proofErr w:type="spellEnd"/>
      <w:r>
        <w:rPr>
          <w:rFonts w:ascii="Times New Roman" w:hAnsi="Times New Roman" w:cs="Times New Roman"/>
        </w:rPr>
        <w:t xml:space="preserve"> attorney</w:t>
      </w:r>
      <w:r w:rsidR="0030187C">
        <w:rPr>
          <w:rFonts w:ascii="Times New Roman" w:hAnsi="Times New Roman" w:cs="Times New Roman"/>
        </w:rPr>
        <w:t>, the lead counsel for the</w:t>
      </w:r>
      <w:r w:rsidR="00C74D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Louisiana Department of Health</w:t>
      </w:r>
      <w:r w:rsidR="0030187C">
        <w:rPr>
          <w:rFonts w:ascii="Times New Roman" w:hAnsi="Times New Roman" w:cs="Times New Roman"/>
        </w:rPr>
        <w:t>, as well as long standing LGEs for their legal opinion</w:t>
      </w:r>
      <w:r>
        <w:rPr>
          <w:rFonts w:ascii="Times New Roman" w:hAnsi="Times New Roman" w:cs="Times New Roman"/>
        </w:rPr>
        <w:t xml:space="preserve">. </w:t>
      </w:r>
      <w:r w:rsidR="00C74DEA">
        <w:rPr>
          <w:rFonts w:ascii="Times New Roman" w:hAnsi="Times New Roman" w:cs="Times New Roman"/>
        </w:rPr>
        <w:t xml:space="preserve">They collectively </w:t>
      </w:r>
      <w:r w:rsidR="0030187C">
        <w:rPr>
          <w:rFonts w:ascii="Times New Roman" w:hAnsi="Times New Roman" w:cs="Times New Roman"/>
        </w:rPr>
        <w:t>confirmed</w:t>
      </w:r>
      <w:r w:rsidR="00C74DEA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board is covered under </w:t>
      </w:r>
      <w:r w:rsidR="0030187C">
        <w:rPr>
          <w:rFonts w:ascii="Times New Roman" w:hAnsi="Times New Roman" w:cs="Times New Roman"/>
        </w:rPr>
        <w:t xml:space="preserve">the State Office of Risk Management as they are a state appointed and legislatively created entity. </w:t>
      </w:r>
      <w:r>
        <w:rPr>
          <w:rFonts w:ascii="Times New Roman" w:hAnsi="Times New Roman" w:cs="Times New Roman"/>
        </w:rPr>
        <w:t>She informed i</w:t>
      </w:r>
      <w:r w:rsidR="00C74DEA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 board member</w:t>
      </w:r>
      <w:r w:rsidR="00C74DE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need this in writi</w:t>
      </w:r>
      <w:r w:rsidR="0030187C">
        <w:rPr>
          <w:rFonts w:ascii="Times New Roman" w:hAnsi="Times New Roman" w:cs="Times New Roman"/>
        </w:rPr>
        <w:t>ng to let her know.</w:t>
      </w:r>
    </w:p>
    <w:p w:rsidR="009F583D" w:rsidRPr="00905D97" w:rsidRDefault="009F583D" w:rsidP="00817A01">
      <w:pPr>
        <w:spacing w:line="259" w:lineRule="auto"/>
        <w:ind w:left="10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F583D" w:rsidRPr="00F301B1" w:rsidRDefault="009F583D" w:rsidP="009F583D">
      <w:pPr>
        <w:spacing w:line="259" w:lineRule="auto"/>
        <w:rPr>
          <w:rFonts w:ascii="Times New Roman" w:hAnsi="Times New Roman" w:cs="Times New Roman"/>
        </w:rPr>
      </w:pPr>
    </w:p>
    <w:p w:rsidR="009F583D" w:rsidRDefault="009F583D" w:rsidP="009F583D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VII.</w:t>
      </w:r>
      <w:r w:rsidRPr="006150DF"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:rsidR="00180B27" w:rsidRDefault="009F583D" w:rsidP="009F583D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A. </w:t>
      </w:r>
      <w:r w:rsidR="00180B27">
        <w:rPr>
          <w:rFonts w:ascii="Times New Roman" w:hAnsi="Times New Roman" w:cs="Times New Roman"/>
          <w:sz w:val="28"/>
          <w:szCs w:val="28"/>
        </w:rPr>
        <w:t>Funding Options for Broad Street Building</w:t>
      </w:r>
    </w:p>
    <w:p w:rsidR="00B13BFA" w:rsidRPr="00B13BFA" w:rsidRDefault="00575B23" w:rsidP="001959AF">
      <w:pPr>
        <w:spacing w:line="259" w:lineRule="auto"/>
        <w:ind w:left="10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Donald Brinkman and Derek Fitch with CSRS joined the board meeting</w:t>
      </w:r>
      <w:r w:rsidR="0030187C">
        <w:rPr>
          <w:rFonts w:ascii="Times New Roman" w:hAnsi="Times New Roman" w:cs="Times New Roman"/>
        </w:rPr>
        <w:t xml:space="preserve"> to discuss</w:t>
      </w:r>
      <w:r>
        <w:rPr>
          <w:rFonts w:ascii="Times New Roman" w:hAnsi="Times New Roman" w:cs="Times New Roman"/>
        </w:rPr>
        <w:t xml:space="preserve"> financing options for the </w:t>
      </w:r>
      <w:r w:rsidR="0030187C">
        <w:rPr>
          <w:rFonts w:ascii="Times New Roman" w:hAnsi="Times New Roman" w:cs="Times New Roman"/>
        </w:rPr>
        <w:t>new Broad Street building</w:t>
      </w:r>
      <w:r>
        <w:rPr>
          <w:rFonts w:ascii="Times New Roman" w:hAnsi="Times New Roman" w:cs="Times New Roman"/>
        </w:rPr>
        <w:t xml:space="preserve">. Tanya reminded the board this will house ImCal Admin/DD along with </w:t>
      </w:r>
      <w:r w:rsidR="0066590D">
        <w:rPr>
          <w:rFonts w:ascii="Times New Roman" w:hAnsi="Times New Roman" w:cs="Times New Roman"/>
        </w:rPr>
        <w:t xml:space="preserve">Louisiana Department of Health Region V agencies. </w:t>
      </w:r>
      <w:r>
        <w:rPr>
          <w:rFonts w:ascii="Times New Roman" w:hAnsi="Times New Roman" w:cs="Times New Roman"/>
        </w:rPr>
        <w:t>The options include Revenue Bonds, Conv</w:t>
      </w:r>
      <w:r w:rsidR="0030187C">
        <w:rPr>
          <w:rFonts w:ascii="Times New Roman" w:hAnsi="Times New Roman" w:cs="Times New Roman"/>
        </w:rPr>
        <w:t>enti</w:t>
      </w:r>
      <w:r w:rsidR="0066590D">
        <w:rPr>
          <w:rFonts w:ascii="Times New Roman" w:hAnsi="Times New Roman" w:cs="Times New Roman"/>
        </w:rPr>
        <w:t>on</w:t>
      </w:r>
      <w:r w:rsidR="0030187C"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</w:rPr>
        <w:t xml:space="preserve"> Loan, Private Development, and Public Private Partnership. CSRS informed the board that options can possibly be combined based on need. The</w:t>
      </w:r>
      <w:r w:rsidR="00C74DEA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present</w:t>
      </w:r>
      <w:r w:rsidR="00C74DEA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a summary of all the financial </w:t>
      </w:r>
      <w:r w:rsidR="001959AF">
        <w:rPr>
          <w:rFonts w:ascii="Times New Roman" w:hAnsi="Times New Roman" w:cs="Times New Roman"/>
        </w:rPr>
        <w:t>options</w:t>
      </w:r>
      <w:r>
        <w:rPr>
          <w:rFonts w:ascii="Times New Roman" w:hAnsi="Times New Roman" w:cs="Times New Roman"/>
        </w:rPr>
        <w:t xml:space="preserve"> in</w:t>
      </w:r>
      <w:r w:rsidR="001959AF">
        <w:rPr>
          <w:rFonts w:ascii="Times New Roman" w:hAnsi="Times New Roman" w:cs="Times New Roman"/>
        </w:rPr>
        <w:t xml:space="preserve"> detail</w:t>
      </w:r>
      <w:r>
        <w:rPr>
          <w:rFonts w:ascii="Times New Roman" w:hAnsi="Times New Roman" w:cs="Times New Roman"/>
        </w:rPr>
        <w:t xml:space="preserve"> </w:t>
      </w:r>
      <w:r w:rsidR="001959AF">
        <w:rPr>
          <w:rFonts w:ascii="Times New Roman" w:hAnsi="Times New Roman" w:cs="Times New Roman"/>
        </w:rPr>
        <w:t>including</w:t>
      </w:r>
      <w:r w:rsidR="0066590D">
        <w:rPr>
          <w:rFonts w:ascii="Times New Roman" w:hAnsi="Times New Roman" w:cs="Times New Roman"/>
        </w:rPr>
        <w:t xml:space="preserve"> timeline, </w:t>
      </w:r>
      <w:r w:rsidR="001959AF">
        <w:rPr>
          <w:rFonts w:ascii="Times New Roman" w:hAnsi="Times New Roman" w:cs="Times New Roman"/>
        </w:rPr>
        <w:t>cost of the entire project</w:t>
      </w:r>
      <w:r w:rsidR="0066590D">
        <w:rPr>
          <w:rFonts w:ascii="Times New Roman" w:hAnsi="Times New Roman" w:cs="Times New Roman"/>
        </w:rPr>
        <w:t>, pros and cons of each</w:t>
      </w:r>
      <w:r w:rsidR="001959AF">
        <w:rPr>
          <w:rFonts w:ascii="Times New Roman" w:hAnsi="Times New Roman" w:cs="Times New Roman"/>
        </w:rPr>
        <w:t xml:space="preserve">. </w:t>
      </w:r>
      <w:r w:rsidR="0066590D">
        <w:rPr>
          <w:rFonts w:ascii="Times New Roman" w:hAnsi="Times New Roman" w:cs="Times New Roman"/>
        </w:rPr>
        <w:t>Board</w:t>
      </w:r>
      <w:r w:rsidR="001959AF">
        <w:rPr>
          <w:rFonts w:ascii="Times New Roman" w:hAnsi="Times New Roman" w:cs="Times New Roman"/>
        </w:rPr>
        <w:t xml:space="preserve"> member</w:t>
      </w:r>
      <w:r w:rsidR="00C74DEA">
        <w:rPr>
          <w:rFonts w:ascii="Times New Roman" w:hAnsi="Times New Roman" w:cs="Times New Roman"/>
        </w:rPr>
        <w:t>s</w:t>
      </w:r>
      <w:r w:rsidR="001959AF">
        <w:rPr>
          <w:rFonts w:ascii="Times New Roman" w:hAnsi="Times New Roman" w:cs="Times New Roman"/>
        </w:rPr>
        <w:t xml:space="preserve"> </w:t>
      </w:r>
      <w:r w:rsidR="0066590D">
        <w:rPr>
          <w:rFonts w:ascii="Times New Roman" w:hAnsi="Times New Roman" w:cs="Times New Roman"/>
        </w:rPr>
        <w:t>asked multiple</w:t>
      </w:r>
      <w:r w:rsidR="001959AF">
        <w:rPr>
          <w:rFonts w:ascii="Times New Roman" w:hAnsi="Times New Roman" w:cs="Times New Roman"/>
        </w:rPr>
        <w:t xml:space="preserve"> questions </w:t>
      </w:r>
      <w:r w:rsidR="0066590D">
        <w:rPr>
          <w:rFonts w:ascii="Times New Roman" w:hAnsi="Times New Roman" w:cs="Times New Roman"/>
        </w:rPr>
        <w:t>regarding each option</w:t>
      </w:r>
      <w:r w:rsidR="001959AF">
        <w:rPr>
          <w:rFonts w:ascii="Times New Roman" w:hAnsi="Times New Roman" w:cs="Times New Roman"/>
        </w:rPr>
        <w:t xml:space="preserve">. After a </w:t>
      </w:r>
      <w:r w:rsidR="0066590D">
        <w:rPr>
          <w:rFonts w:ascii="Times New Roman" w:hAnsi="Times New Roman" w:cs="Times New Roman"/>
        </w:rPr>
        <w:t xml:space="preserve">lengthy </w:t>
      </w:r>
      <w:r w:rsidR="001959AF">
        <w:rPr>
          <w:rFonts w:ascii="Times New Roman" w:hAnsi="Times New Roman" w:cs="Times New Roman"/>
        </w:rPr>
        <w:t xml:space="preserve">discussion Linda </w:t>
      </w:r>
      <w:proofErr w:type="spellStart"/>
      <w:r w:rsidR="001959AF">
        <w:rPr>
          <w:rFonts w:ascii="Times New Roman" w:hAnsi="Times New Roman" w:cs="Times New Roman"/>
        </w:rPr>
        <w:t>Storer</w:t>
      </w:r>
      <w:proofErr w:type="spellEnd"/>
      <w:r w:rsidR="001959AF">
        <w:rPr>
          <w:rFonts w:ascii="Times New Roman" w:hAnsi="Times New Roman" w:cs="Times New Roman"/>
        </w:rPr>
        <w:t xml:space="preserve"> called for a motion to give Tanya McGee the authority to pursue the Personal Private Partnership option</w:t>
      </w:r>
      <w:r w:rsidR="0066590D">
        <w:rPr>
          <w:rFonts w:ascii="Times New Roman" w:hAnsi="Times New Roman" w:cs="Times New Roman"/>
        </w:rPr>
        <w:t>, with the understanding that if an RFQ does not present a qualified partner, then ImCal will pursue the Revenue Bond coupled with CMAR option</w:t>
      </w:r>
      <w:r w:rsidR="001959AF">
        <w:rPr>
          <w:rFonts w:ascii="Times New Roman" w:hAnsi="Times New Roman" w:cs="Times New Roman"/>
        </w:rPr>
        <w:t>. Aaron LeBoeuf motioned and William Johnson seconded.</w:t>
      </w:r>
    </w:p>
    <w:p w:rsidR="005C1D6C" w:rsidRPr="00F301B1" w:rsidRDefault="005C1D6C" w:rsidP="005C1D6C">
      <w:pPr>
        <w:spacing w:line="259" w:lineRule="auto"/>
        <w:ind w:left="1008"/>
        <w:rPr>
          <w:rFonts w:ascii="Times New Roman" w:hAnsi="Times New Roman" w:cs="Times New Roman"/>
        </w:rPr>
      </w:pPr>
    </w:p>
    <w:p w:rsidR="009F583D" w:rsidRDefault="009F583D" w:rsidP="009F583D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2C1670">
        <w:rPr>
          <w:rFonts w:ascii="Times New Roman" w:hAnsi="Times New Roman" w:cs="Times New Roman"/>
          <w:sz w:val="28"/>
          <w:szCs w:val="28"/>
        </w:rPr>
        <w:t>VIII.</w:t>
      </w:r>
      <w:r w:rsidRPr="002C1670">
        <w:rPr>
          <w:rFonts w:ascii="Times New Roman" w:hAnsi="Times New Roman" w:cs="Times New Roman"/>
          <w:sz w:val="28"/>
          <w:szCs w:val="28"/>
        </w:rPr>
        <w:tab/>
        <w:t>NEW BUSINESS</w:t>
      </w:r>
    </w:p>
    <w:p w:rsidR="009F583D" w:rsidRPr="006150DF" w:rsidRDefault="009F583D" w:rsidP="009F583D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9F583D" w:rsidRDefault="009F583D" w:rsidP="009F583D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 xml:space="preserve"> IX.</w:t>
      </w:r>
      <w:r w:rsidRPr="006150DF">
        <w:rPr>
          <w:rFonts w:ascii="Times New Roman" w:hAnsi="Times New Roman" w:cs="Times New Roman"/>
          <w:sz w:val="28"/>
          <w:szCs w:val="28"/>
        </w:rPr>
        <w:tab/>
        <w:t>NEXT MEETIN</w:t>
      </w:r>
      <w:r>
        <w:rPr>
          <w:rFonts w:ascii="Times New Roman" w:hAnsi="Times New Roman" w:cs="Times New Roman"/>
          <w:sz w:val="28"/>
          <w:szCs w:val="28"/>
        </w:rPr>
        <w:t>G-</w:t>
      </w:r>
      <w:r w:rsidR="00B14A7D">
        <w:rPr>
          <w:rFonts w:ascii="Times New Roman" w:hAnsi="Times New Roman" w:cs="Times New Roman"/>
          <w:b/>
          <w:sz w:val="32"/>
          <w:szCs w:val="32"/>
        </w:rPr>
        <w:t>2</w:t>
      </w:r>
      <w:r w:rsidRPr="005E2236">
        <w:rPr>
          <w:rFonts w:ascii="Times New Roman" w:hAnsi="Times New Roman" w:cs="Times New Roman"/>
          <w:b/>
          <w:sz w:val="32"/>
          <w:szCs w:val="32"/>
        </w:rPr>
        <w:t>/</w:t>
      </w:r>
      <w:r w:rsidR="00B14A7D">
        <w:rPr>
          <w:rFonts w:ascii="Times New Roman" w:hAnsi="Times New Roman" w:cs="Times New Roman"/>
          <w:b/>
          <w:sz w:val="32"/>
          <w:szCs w:val="32"/>
        </w:rPr>
        <w:t>2</w:t>
      </w:r>
      <w:r w:rsidRPr="005E2236">
        <w:rPr>
          <w:rFonts w:ascii="Times New Roman" w:hAnsi="Times New Roman" w:cs="Times New Roman"/>
          <w:b/>
          <w:sz w:val="32"/>
          <w:szCs w:val="32"/>
        </w:rPr>
        <w:t>/202</w:t>
      </w:r>
      <w:r w:rsidR="00B14A7D">
        <w:rPr>
          <w:rFonts w:ascii="Times New Roman" w:hAnsi="Times New Roman" w:cs="Times New Roman"/>
          <w:b/>
          <w:sz w:val="32"/>
          <w:szCs w:val="32"/>
        </w:rPr>
        <w:t>3</w:t>
      </w:r>
    </w:p>
    <w:p w:rsidR="009F583D" w:rsidRPr="006150DF" w:rsidRDefault="009F583D" w:rsidP="009F583D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9F583D" w:rsidRDefault="009F583D" w:rsidP="009F583D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X.     ADJOURNMENT</w:t>
      </w:r>
    </w:p>
    <w:p w:rsidR="009F583D" w:rsidRPr="00AD45F2" w:rsidRDefault="009F583D" w:rsidP="009F583D">
      <w:pPr>
        <w:pStyle w:val="paragraph"/>
        <w:ind w:left="630"/>
        <w:textAlignment w:val="baseline"/>
      </w:pPr>
      <w:r>
        <w:rPr>
          <w:rStyle w:val="normaltextrun"/>
        </w:rPr>
        <w:t xml:space="preserve">Linda </w:t>
      </w:r>
      <w:proofErr w:type="spellStart"/>
      <w:r>
        <w:rPr>
          <w:rStyle w:val="normaltextrun"/>
        </w:rPr>
        <w:t>Storer</w:t>
      </w:r>
      <w:proofErr w:type="spellEnd"/>
      <w:r>
        <w:rPr>
          <w:rStyle w:val="normaltextrun"/>
        </w:rPr>
        <w:t xml:space="preserve"> requested a motion to adjourn the meeting. </w:t>
      </w:r>
      <w:r w:rsidR="00B14A7D">
        <w:rPr>
          <w:rStyle w:val="normaltextrun"/>
        </w:rPr>
        <w:t>Penny Champion</w:t>
      </w:r>
      <w:r>
        <w:rPr>
          <w:rStyle w:val="normaltextrun"/>
        </w:rPr>
        <w:t xml:space="preserve"> motioned and William </w:t>
      </w:r>
      <w:r w:rsidR="00B14A7D">
        <w:rPr>
          <w:rStyle w:val="normaltextrun"/>
        </w:rPr>
        <w:t>Johnson</w:t>
      </w:r>
      <w:r>
        <w:rPr>
          <w:rStyle w:val="normaltextrun"/>
        </w:rPr>
        <w:t xml:space="preserve"> seconded. Meeting adjourned at 1:</w:t>
      </w:r>
      <w:r w:rsidR="00B14A7D">
        <w:rPr>
          <w:rStyle w:val="normaltextrun"/>
        </w:rPr>
        <w:t>46</w:t>
      </w:r>
      <w:r>
        <w:rPr>
          <w:rStyle w:val="normaltextrun"/>
        </w:rPr>
        <w:t>pm.</w:t>
      </w:r>
    </w:p>
    <w:p w:rsidR="007741F1" w:rsidRPr="00047A7E" w:rsidRDefault="007741F1" w:rsidP="00C94048">
      <w:pPr>
        <w:pStyle w:val="paragraph"/>
        <w:ind w:left="630"/>
        <w:textAlignment w:val="baseline"/>
      </w:pPr>
    </w:p>
    <w:sectPr w:rsidR="007741F1" w:rsidRPr="00047A7E" w:rsidSect="007741F1">
      <w:headerReference w:type="first" r:id="rId11"/>
      <w:pgSz w:w="12240" w:h="15840"/>
      <w:pgMar w:top="1440" w:right="1440" w:bottom="1440" w:left="1440" w:header="547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1EB" w:rsidRDefault="00A971EB" w:rsidP="00740751">
      <w:r>
        <w:separator/>
      </w:r>
    </w:p>
  </w:endnote>
  <w:endnote w:type="continuationSeparator" w:id="0">
    <w:p w:rsidR="00A971EB" w:rsidRDefault="00A971EB" w:rsidP="0074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1EB" w:rsidRDefault="00A971EB" w:rsidP="00740751">
      <w:r>
        <w:separator/>
      </w:r>
    </w:p>
  </w:footnote>
  <w:footnote w:type="continuationSeparator" w:id="0">
    <w:p w:rsidR="00A971EB" w:rsidRDefault="00A971EB" w:rsidP="00740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7E" w:rsidRDefault="007741F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-791210</wp:posOffset>
          </wp:positionH>
          <wp:positionV relativeFrom="page">
            <wp:posOffset>0</wp:posOffset>
          </wp:positionV>
          <wp:extent cx="7526020" cy="15919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59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3F3"/>
    <w:multiLevelType w:val="hybridMultilevel"/>
    <w:tmpl w:val="2B5CF790"/>
    <w:lvl w:ilvl="0" w:tplc="DFB4AC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12BB4"/>
    <w:multiLevelType w:val="hybridMultilevel"/>
    <w:tmpl w:val="3BFCBD9A"/>
    <w:lvl w:ilvl="0" w:tplc="05725A1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8B517B"/>
    <w:multiLevelType w:val="hybridMultilevel"/>
    <w:tmpl w:val="607CDC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7D5D21"/>
    <w:multiLevelType w:val="hybridMultilevel"/>
    <w:tmpl w:val="B906CF78"/>
    <w:lvl w:ilvl="0" w:tplc="EBBC4B6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F0745"/>
    <w:multiLevelType w:val="hybridMultilevel"/>
    <w:tmpl w:val="9214AC74"/>
    <w:lvl w:ilvl="0" w:tplc="ABD8154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DF2859"/>
    <w:multiLevelType w:val="hybridMultilevel"/>
    <w:tmpl w:val="2B9ED4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29"/>
    <w:rsid w:val="00003DB2"/>
    <w:rsid w:val="000045BE"/>
    <w:rsid w:val="00006C40"/>
    <w:rsid w:val="0001028E"/>
    <w:rsid w:val="0002500A"/>
    <w:rsid w:val="00033E70"/>
    <w:rsid w:val="00047A7E"/>
    <w:rsid w:val="000E3BA0"/>
    <w:rsid w:val="00142795"/>
    <w:rsid w:val="00177C42"/>
    <w:rsid w:val="00180B27"/>
    <w:rsid w:val="001959AF"/>
    <w:rsid w:val="001A1E01"/>
    <w:rsid w:val="001B4F94"/>
    <w:rsid w:val="001B4FD9"/>
    <w:rsid w:val="001C36F2"/>
    <w:rsid w:val="001D41B2"/>
    <w:rsid w:val="001D7489"/>
    <w:rsid w:val="001E02E6"/>
    <w:rsid w:val="0020028A"/>
    <w:rsid w:val="00222156"/>
    <w:rsid w:val="002309F9"/>
    <w:rsid w:val="002334B8"/>
    <w:rsid w:val="00270160"/>
    <w:rsid w:val="00291FF7"/>
    <w:rsid w:val="002A0C1D"/>
    <w:rsid w:val="002C4C2C"/>
    <w:rsid w:val="002F2EBB"/>
    <w:rsid w:val="002F5070"/>
    <w:rsid w:val="0030187C"/>
    <w:rsid w:val="00313DF3"/>
    <w:rsid w:val="003225F2"/>
    <w:rsid w:val="003B35E0"/>
    <w:rsid w:val="003C5DE5"/>
    <w:rsid w:val="003C6C49"/>
    <w:rsid w:val="003D1946"/>
    <w:rsid w:val="00422446"/>
    <w:rsid w:val="00426EED"/>
    <w:rsid w:val="004445BE"/>
    <w:rsid w:val="00454DCA"/>
    <w:rsid w:val="00492D7E"/>
    <w:rsid w:val="004A7C93"/>
    <w:rsid w:val="004C14B4"/>
    <w:rsid w:val="004C2B85"/>
    <w:rsid w:val="004E5716"/>
    <w:rsid w:val="004F258E"/>
    <w:rsid w:val="005075A6"/>
    <w:rsid w:val="005239D1"/>
    <w:rsid w:val="00556CBC"/>
    <w:rsid w:val="00572633"/>
    <w:rsid w:val="00575B23"/>
    <w:rsid w:val="005C1D6C"/>
    <w:rsid w:val="005E2236"/>
    <w:rsid w:val="005E3F3B"/>
    <w:rsid w:val="005F0779"/>
    <w:rsid w:val="00636279"/>
    <w:rsid w:val="0064006A"/>
    <w:rsid w:val="0066590D"/>
    <w:rsid w:val="006663C6"/>
    <w:rsid w:val="00667A92"/>
    <w:rsid w:val="00672EB5"/>
    <w:rsid w:val="00680C27"/>
    <w:rsid w:val="00685F67"/>
    <w:rsid w:val="006964C2"/>
    <w:rsid w:val="006F03D3"/>
    <w:rsid w:val="006F54E5"/>
    <w:rsid w:val="00700764"/>
    <w:rsid w:val="0070337B"/>
    <w:rsid w:val="00740751"/>
    <w:rsid w:val="007436FB"/>
    <w:rsid w:val="00753C61"/>
    <w:rsid w:val="00761E29"/>
    <w:rsid w:val="007741F1"/>
    <w:rsid w:val="007C42B6"/>
    <w:rsid w:val="007E1C5E"/>
    <w:rsid w:val="007F19E8"/>
    <w:rsid w:val="00817A01"/>
    <w:rsid w:val="00855AA8"/>
    <w:rsid w:val="0086496B"/>
    <w:rsid w:val="00877ED3"/>
    <w:rsid w:val="008827E7"/>
    <w:rsid w:val="00891D70"/>
    <w:rsid w:val="008B64D8"/>
    <w:rsid w:val="008D2DF5"/>
    <w:rsid w:val="008F232D"/>
    <w:rsid w:val="008F5D44"/>
    <w:rsid w:val="00905D97"/>
    <w:rsid w:val="00912D4D"/>
    <w:rsid w:val="00924EA9"/>
    <w:rsid w:val="0092740B"/>
    <w:rsid w:val="0094144F"/>
    <w:rsid w:val="009A16C9"/>
    <w:rsid w:val="009A6D04"/>
    <w:rsid w:val="009F583D"/>
    <w:rsid w:val="00A3261D"/>
    <w:rsid w:val="00A971EB"/>
    <w:rsid w:val="00AB49FC"/>
    <w:rsid w:val="00AF45E4"/>
    <w:rsid w:val="00B13504"/>
    <w:rsid w:val="00B13BFA"/>
    <w:rsid w:val="00B14A7D"/>
    <w:rsid w:val="00B32A0D"/>
    <w:rsid w:val="00B4794B"/>
    <w:rsid w:val="00B5486C"/>
    <w:rsid w:val="00B56F35"/>
    <w:rsid w:val="00B6336B"/>
    <w:rsid w:val="00B745EE"/>
    <w:rsid w:val="00B8020B"/>
    <w:rsid w:val="00B82EE3"/>
    <w:rsid w:val="00B846FF"/>
    <w:rsid w:val="00BD7288"/>
    <w:rsid w:val="00C00F0B"/>
    <w:rsid w:val="00C02DD9"/>
    <w:rsid w:val="00C44F6E"/>
    <w:rsid w:val="00C74DEA"/>
    <w:rsid w:val="00C77701"/>
    <w:rsid w:val="00C94048"/>
    <w:rsid w:val="00D31FB1"/>
    <w:rsid w:val="00DC38F6"/>
    <w:rsid w:val="00E10F65"/>
    <w:rsid w:val="00E84E82"/>
    <w:rsid w:val="00EB3AAC"/>
    <w:rsid w:val="00EC548D"/>
    <w:rsid w:val="00ED66C0"/>
    <w:rsid w:val="00F13A15"/>
    <w:rsid w:val="00F301B1"/>
    <w:rsid w:val="00F33DF8"/>
    <w:rsid w:val="00FB0C12"/>
    <w:rsid w:val="00FE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B7BCE7"/>
  <w15:chartTrackingRefBased/>
  <w15:docId w15:val="{3BD4C5C4-E205-4A6E-80E7-310D2805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751"/>
  </w:style>
  <w:style w:type="paragraph" w:styleId="Footer">
    <w:name w:val="footer"/>
    <w:basedOn w:val="Normal"/>
    <w:link w:val="FooterChar"/>
    <w:uiPriority w:val="99"/>
    <w:unhideWhenUsed/>
    <w:rsid w:val="00740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751"/>
  </w:style>
  <w:style w:type="paragraph" w:styleId="NoSpacing">
    <w:name w:val="No Spacing"/>
    <w:uiPriority w:val="1"/>
    <w:qFormat/>
    <w:rsid w:val="008D2DF5"/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F45E4"/>
    <w:pPr>
      <w:ind w:left="720"/>
      <w:contextualSpacing/>
    </w:pPr>
  </w:style>
  <w:style w:type="character" w:customStyle="1" w:styleId="normaltextrun">
    <w:name w:val="normaltextrun"/>
    <w:basedOn w:val="DefaultParagraphFont"/>
    <w:rsid w:val="00AF45E4"/>
  </w:style>
  <w:style w:type="paragraph" w:customStyle="1" w:styleId="paragraph">
    <w:name w:val="paragraph"/>
    <w:basedOn w:val="Normal"/>
    <w:rsid w:val="00AF45E4"/>
    <w:rPr>
      <w:rFonts w:ascii="Times New Roman" w:eastAsiaTheme="minorHAnsi" w:hAnsi="Times New Roman" w:cs="Times New Roman"/>
      <w:lang w:eastAsia="en-US"/>
    </w:rPr>
  </w:style>
  <w:style w:type="character" w:customStyle="1" w:styleId="eop">
    <w:name w:val="eop"/>
    <w:basedOn w:val="DefaultParagraphFont"/>
    <w:rsid w:val="00AF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lls1\Downloads\Admin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09201A6740A4FB98627A39D1CBF86" ma:contentTypeVersion="14" ma:contentTypeDescription="Create a new document." ma:contentTypeScope="" ma:versionID="37bb5f279c1d2a201cd8ad335c239858">
  <xsd:schema xmlns:xsd="http://www.w3.org/2001/XMLSchema" xmlns:xs="http://www.w3.org/2001/XMLSchema" xmlns:p="http://schemas.microsoft.com/office/2006/metadata/properties" xmlns:ns2="9e08166f-bf16-4105-a597-9d2b6b5fa705" xmlns:ns3="fbb063e4-0286-4736-84dd-2f57355bcdd5" targetNamespace="http://schemas.microsoft.com/office/2006/metadata/properties" ma:root="true" ma:fieldsID="9d64eb839e1bea86e5561ceed6e74f20" ns2:_="" ns3:_="">
    <xsd:import namespace="9e08166f-bf16-4105-a597-9d2b6b5fa705"/>
    <xsd:import namespace="fbb063e4-0286-4736-84dd-2f57355bc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8166f-bf16-4105-a597-9d2b6b5fa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063e4-0286-4736-84dd-2f57355bc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e08166f-bf16-4105-a597-9d2b6b5fa70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2B884-DE57-4495-A2B7-898B68866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8166f-bf16-4105-a597-9d2b6b5fa705"/>
    <ds:schemaRef ds:uri="fbb063e4-0286-4736-84dd-2f57355bc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25C7FB-1B7F-46D4-A3E5-54EE55F23B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C9390F-6662-4742-8212-1DCD67574CAE}">
  <ds:schemaRefs>
    <ds:schemaRef ds:uri="http://schemas.microsoft.com/office/2006/metadata/properties"/>
    <ds:schemaRef ds:uri="http://schemas.microsoft.com/office/infopath/2007/PartnerControls"/>
    <ds:schemaRef ds:uri="9e08166f-bf16-4105-a597-9d2b6b5fa705"/>
  </ds:schemaRefs>
</ds:datastoreItem>
</file>

<file path=customXml/itemProps4.xml><?xml version="1.0" encoding="utf-8"?>
<ds:datastoreItem xmlns:ds="http://schemas.openxmlformats.org/officeDocument/2006/customXml" ds:itemID="{71921CA7-14B9-450C-BAF4-B3465135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 (1)</Template>
  <TotalTime>57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Mills</dc:creator>
  <cp:keywords/>
  <dc:description/>
  <cp:lastModifiedBy>Kristen Arville</cp:lastModifiedBy>
  <cp:revision>10</cp:revision>
  <dcterms:created xsi:type="dcterms:W3CDTF">2023-01-06T20:47:00Z</dcterms:created>
  <dcterms:modified xsi:type="dcterms:W3CDTF">2023-01-18T16:29:00Z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0x01010028309201A6740A4FB98627A39D1CBF86</vt:lpwstr>
  </property>
</Properties>
</file>